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600"/>
        <w:gridCol w:w="4600"/>
        <w:gridCol w:w="3100"/>
      </w:tblGrid>
      <w:tr>
        <w:tc>
          <w:tcPr>
            <w:tcW w:type="dxa" w:w="16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600"/>
            <w:tcMar>
              <w:top w:type="dxa" w:w="60"/>
              <w:left w:type="dxa" w:w="120"/>
              <w:bottom w:type="dxa" w:w="60"/>
              <w:right w:type="dxa" w:w="120"/>
            </w:tcMar>
            <w:vAlign w:val="center"/>
          </w:tcPr>
          <w:p>
            <w:r>
              <w:rPr>
                <w:rFonts w:ascii="Calibri" w:cs="Calibri" w:eastAsia="Calibri" w:hAnsi="Calibri"/>
                <w:b/>
                <w:bCs/>
                <w:color w:val="06233D"/>
                <w:sz w:val="28"/>
                <w:szCs w:val="28"/>
              </w:rPr>
              <w:t xml:space="preserve">Supplier / Contractor Questionnaire</w:t>
            </w:r>
          </w:p>
        </w:tc>
        <w:tc>
          <w:tcPr>
            <w:tcW w:type="dxa" w:w="3100"/>
            <w:tcMar>
              <w:top w:type="dxa" w:w="40"/>
              <w:left w:type="dxa" w:w="40"/>
              <w:bottom w:type="dxa" w:w="40"/>
              <w:right w:type="dxa" w:w="40"/>
            </w:tcMar>
            <w:vAlign w:val="center"/>
          </w:tcPr>
          <w:tbl>
            <w:tblPr>
              <w:tblW w:type="dxa" w:w="3100"/>
              <w:tblBorders>
                <w:top w:val="single" w:color="CAE8FF" w:sz="6"/>
                <w:left w:val="single" w:color="CAE8FF" w:sz="6"/>
                <w:bottom w:val="single" w:color="CAE8FF" w:sz="6"/>
                <w:right w:val="single" w:color="CAE8FF" w:sz="6"/>
                <w:insideH w:val="single" w:color="CAE8FF" w:sz="6"/>
                <w:insideV w:val="single" w:color="CAE8FF" w:sz="6"/>
              </w:tblBorders>
            </w:tblPr>
            <w:tblGrid>
              <w:gridCol w:w="1200"/>
              <w:gridCol w:w="1900"/>
            </w:tblGrid>
            <w:tr>
              <w:tc>
                <w:tcPr>
                  <w:tcW w:type="dxa" w:w="12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2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2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line="264"/>
      </w:pPr>
      <w:r>
        <w:rPr>
          <w:rFonts w:ascii="Calibri" w:cs="Calibri" w:eastAsia="Calibri" w:hAnsi="Calibri"/>
          <w:b/>
          <w:bCs/>
          <w:color w:val="C00000"/>
          <w:sz w:val="19"/>
          <w:szCs w:val="19"/>
        </w:rPr>
        <w:t xml:space="preserve">[COMPANY NAME]</w:t>
      </w:r>
      <w:r>
        <w:rPr>
          <w:rFonts w:ascii="Calibri" w:cs="Calibri" w:eastAsia="Calibri" w:hAnsi="Calibri"/>
          <w:color w:val="1A1A1A"/>
          <w:sz w:val="19"/>
          <w:szCs w:val="19"/>
        </w:rPr>
        <w:t xml:space="preserve"> relies on a network of suppliers and contractors who share our commitment to quality and responsible practice. This questionnaire is the first step in our procurement process, allowing us to evaluate potential partners on their ability to work safely, meet our health, safety, environmental and quality standards, and deliver a high level of service.</w:t>
      </w:r>
    </w:p>
    <w:p>
      <w:pPr>
        <w:spacing w:after="100" w:line="264"/>
      </w:pPr>
      <w:r>
        <w:rPr>
          <w:rFonts w:ascii="Calibri" w:cs="Calibri" w:eastAsia="Calibri" w:hAnsi="Calibri"/>
          <w:color w:val="1A1A1A"/>
          <w:sz w:val="19"/>
          <w:szCs w:val="19"/>
        </w:rPr>
        <w:t xml:space="preserve">Completed questionnaires and supporting documents should be returned to: </w:t>
      </w:r>
      <w:r>
        <w:rPr>
          <w:rFonts w:ascii="Calibri" w:cs="Calibri" w:eastAsia="Calibri" w:hAnsi="Calibri"/>
          <w:b/>
          <w:bCs/>
          <w:color w:val="C00000"/>
          <w:sz w:val="19"/>
          <w:szCs w:val="19"/>
        </w:rPr>
        <w:t xml:space="preserve">[RETURN NAME / EMAIL / ADDRESS]</w:t>
      </w:r>
      <w:r>
        <w:rPr>
          <w:rFonts w:ascii="Calibri" w:cs="Calibri" w:eastAsia="Calibri" w:hAnsi="Calibri"/>
          <w:color w:val="1A1A1A"/>
          <w:sz w:val="19"/>
          <w:szCs w:val="19"/>
        </w:rPr>
        <w:t xml:space="preserve">.</w:t>
      </w:r>
    </w:p>
    <w:p>
      <w:pPr>
        <w:spacing w:after="120"/>
      </w:pPr>
    </w:p>
    <w:p>
      <w:pPr>
        <w:spacing w:after="80" w:before="200"/>
      </w:pPr>
      <w:r>
        <w:rPr>
          <w:rFonts w:ascii="Calibri" w:cs="Calibri" w:eastAsia="Calibri" w:hAnsi="Calibri"/>
          <w:b/>
          <w:bCs/>
          <w:color w:val="06233D"/>
          <w:sz w:val="22"/>
          <w:szCs w:val="22"/>
        </w:rPr>
        <w:t xml:space="preserve">Company Details</w:t>
      </w:r>
    </w:p>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2600"/>
        <w:gridCol w:w="6700"/>
      </w:tblGrid>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Company name</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Trading address</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Main contact / position</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Telephone / email</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Company registration number</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Nature of goods / services supplied</w:t>
            </w:r>
          </w:p>
        </w:tc>
        <w:tc>
          <w:tcPr>
            <w:tcW w:type="dxa" w:w="6700"/>
            <w:tcMar>
              <w:top w:type="dxa" w:w="60"/>
              <w:left w:type="dxa" w:w="110"/>
              <w:bottom w:type="dxa" w:w="60"/>
              <w:right w:type="dxa" w:w="110"/>
            </w:tcMar>
          </w:tcPr>
          <w:p/>
        </w:tc>
      </w:tr>
    </w:tbl>
    <w:p>
      <w:pPr>
        <w:spacing w:after="120"/>
      </w:pPr>
    </w:p>
    <w:p>
      <w:pPr>
        <w:spacing w:after="80" w:before="200"/>
      </w:pPr>
      <w:r>
        <w:rPr>
          <w:rFonts w:ascii="Calibri" w:cs="Calibri" w:eastAsia="Calibri" w:hAnsi="Calibri"/>
          <w:b/>
          <w:bCs/>
          <w:color w:val="06233D"/>
          <w:sz w:val="22"/>
          <w:szCs w:val="22"/>
        </w:rPr>
        <w:t xml:space="preserve">Health, Safety &amp; Environmental</w:t>
      </w:r>
    </w:p>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2600"/>
        <w:gridCol w:w="6700"/>
      </w:tblGrid>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Health &amp; safety policy in place? (Y/N - attach)</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Employers' liability insurance (attach certificate)</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Public liability insurance (attach certificate)</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Relevant accreditations held (e.g. CHAS, SMAS, ISO)</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Environmental policy in place? (Y/N)</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Recent RIDDOR-reportable incidents (last 3 years)</w:t>
            </w:r>
          </w:p>
        </w:tc>
        <w:tc>
          <w:tcPr>
            <w:tcW w:type="dxa" w:w="6700"/>
            <w:tcMar>
              <w:top w:type="dxa" w:w="60"/>
              <w:left w:type="dxa" w:w="110"/>
              <w:bottom w:type="dxa" w:w="60"/>
              <w:right w:type="dxa" w:w="110"/>
            </w:tcMar>
          </w:tcPr>
          <w:p/>
        </w:tc>
      </w:tr>
    </w:tbl>
    <w:p>
      <w:pPr>
        <w:spacing w:after="120"/>
      </w:pPr>
    </w:p>
    <w:p>
      <w:pPr>
        <w:spacing w:after="80" w:before="200"/>
      </w:pPr>
      <w:r>
        <w:rPr>
          <w:rFonts w:ascii="Calibri" w:cs="Calibri" w:eastAsia="Calibri" w:hAnsi="Calibri"/>
          <w:b/>
          <w:bCs/>
          <w:color w:val="06233D"/>
          <w:sz w:val="22"/>
          <w:szCs w:val="22"/>
        </w:rPr>
        <w:t xml:space="preserve">Quality &amp; Service</w:t>
      </w:r>
    </w:p>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2600"/>
        <w:gridCol w:w="6700"/>
      </w:tblGrid>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Quality management system / ISO 9001 (Y/N)</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References available on request? (Y/N)</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Sample / specification provided? (Y/N)</w:t>
            </w:r>
          </w:p>
        </w:tc>
        <w:tc>
          <w:tcPr>
            <w:tcW w:type="dxa" w:w="6700"/>
            <w:tcMar>
              <w:top w:type="dxa" w:w="60"/>
              <w:left w:type="dxa" w:w="110"/>
              <w:bottom w:type="dxa" w:w="60"/>
              <w:right w:type="dxa" w:w="110"/>
            </w:tcMar>
          </w:tcPr>
          <w:p/>
        </w:tc>
      </w:tr>
    </w:tbl>
    <w:p>
      <w:pPr>
        <w:spacing w:after="120"/>
      </w:pPr>
    </w:p>
    <w:p>
      <w:pPr>
        <w:spacing w:after="80" w:before="200"/>
      </w:pPr>
      <w:r>
        <w:rPr>
          <w:rFonts w:ascii="Calibri" w:cs="Calibri" w:eastAsia="Calibri" w:hAnsi="Calibri"/>
          <w:b/>
          <w:bCs/>
          <w:color w:val="06233D"/>
          <w:sz w:val="22"/>
          <w:szCs w:val="22"/>
        </w:rPr>
        <w:t xml:space="preserve">Declaration</w:t>
      </w:r>
    </w:p>
    <w:p>
      <w:pPr>
        <w:spacing w:after="100" w:line="264"/>
      </w:pPr>
      <w:r>
        <w:rPr>
          <w:rFonts w:ascii="Calibri" w:cs="Calibri" w:eastAsia="Calibri" w:hAnsi="Calibri"/>
          <w:color w:val="1A1A1A"/>
          <w:sz w:val="19"/>
          <w:szCs w:val="19"/>
        </w:rPr>
        <w:t xml:space="preserve">I understand that any order placed will be on the basis that the answers given above are true and correct.</w:t>
      </w:r>
    </w:p>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2600"/>
        <w:gridCol w:w="6700"/>
      </w:tblGrid>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Name</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Position</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Signed</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Date</w:t>
            </w:r>
          </w:p>
        </w:tc>
        <w:tc>
          <w:tcPr>
            <w:tcW w:type="dxa" w:w="6700"/>
            <w:tcMar>
              <w:top w:type="dxa" w:w="60"/>
              <w:left w:type="dxa" w:w="110"/>
              <w:bottom w:type="dxa" w:w="60"/>
              <w:right w:type="dxa" w:w="110"/>
            </w:tcMar>
          </w:tcPr>
          <w:p/>
        </w:tc>
      </w:tr>
    </w:tbl>
    <w:p>
      <w:pPr>
        <w:spacing w:after="120"/>
      </w:pPr>
    </w:p>
    <w:tbl>
      <w:tblPr>
        <w:tblW w:type="dxa" w:w="9300"/>
        <w:tblBorders>
          <w:top w:val="single" w:color="CAE8FF" w:sz="6"/>
          <w:left w:val="single" w:color="CAE8FF" w:sz="6"/>
          <w:bottom w:val="single" w:color="CAE8FF" w:sz="6"/>
          <w:right w:val="single" w:color="CAE8FF" w:sz="6"/>
          <w:insideH w:val="single" w:color="CAE8FF" w:sz="6"/>
          <w:insideV w:val="single" w:color="CAE8FF" w:sz="6"/>
        </w:tblBorders>
      </w:tblPr>
      <w:tblGrid>
        <w:gridCol w:w="9300"/>
      </w:tblGrid>
      <w:tr>
        <w:tc>
          <w:tcPr>
            <w:shd w:fill="CAE8FF" w:color="auto" w:val="clear"/>
            <w:tcMar>
              <w:top w:type="dxa" w:w="50"/>
              <w:left w:type="dxa" w:w="110"/>
              <w:bottom w:type="dxa" w:w="50"/>
              <w:right w:type="dxa" w:w="110"/>
            </w:tcMar>
          </w:tcPr>
          <w:p>
            <w:r>
              <w:rPr>
                <w:rFonts w:ascii="Calibri" w:cs="Calibri" w:eastAsia="Calibri" w:hAnsi="Calibri"/>
                <w:b/>
                <w:bCs/>
                <w:color w:val="06233D"/>
                <w:sz w:val="19"/>
                <w:szCs w:val="19"/>
              </w:rPr>
              <w:t xml:space="preserve">For </w:t>
            </w:r>
            <w:r>
              <w:rPr>
                <w:rFonts w:ascii="Calibri" w:cs="Calibri" w:eastAsia="Calibri" w:hAnsi="Calibri"/>
                <w:b/>
                <w:bCs/>
                <w:color w:val="C00000"/>
                <w:sz w:val="19"/>
                <w:szCs w:val="19"/>
              </w:rPr>
              <w:t xml:space="preserve">[COMPANY NAME]</w:t>
            </w:r>
            <w:r>
              <w:rPr>
                <w:rFonts w:ascii="Calibri" w:cs="Calibri" w:eastAsia="Calibri" w:hAnsi="Calibri"/>
                <w:b/>
                <w:bCs/>
                <w:color w:val="06233D"/>
                <w:sz w:val="19"/>
                <w:szCs w:val="19"/>
              </w:rPr>
              <w:t xml:space="preserve"> use only</w:t>
            </w:r>
          </w:p>
        </w:tc>
      </w:tr>
    </w:tbl>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2600"/>
        <w:gridCol w:w="6700"/>
      </w:tblGrid>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Reviewed by</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Outcome (approved / approved with conditions / not approved)</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Conditions / comments</w:t>
            </w:r>
          </w:p>
        </w:tc>
        <w:tc>
          <w:tcPr>
            <w:tcW w:type="dxa" w:w="6700"/>
            <w:tcMar>
              <w:top w:type="dxa" w:w="60"/>
              <w:left w:type="dxa" w:w="110"/>
              <w:bottom w:type="dxa" w:w="60"/>
              <w:right w:type="dxa" w:w="110"/>
            </w:tcMar>
          </w:tcPr>
          <w:p/>
        </w:tc>
      </w:tr>
      <w:tr>
        <w:tc>
          <w:tcPr>
            <w:tcW w:type="dxa" w:w="2600"/>
            <w:shd w:fill="F4F6FC" w:color="auto" w:val="clear"/>
            <w:tcMar>
              <w:top w:type="dxa" w:w="60"/>
              <w:left w:type="dxa" w:w="110"/>
              <w:bottom w:type="dxa" w:w="60"/>
              <w:right w:type="dxa" w:w="110"/>
            </w:tcMar>
          </w:tcPr>
          <w:p>
            <w:r>
              <w:rPr>
                <w:rFonts w:ascii="Calibri" w:cs="Calibri" w:eastAsia="Calibri" w:hAnsi="Calibri"/>
                <w:b/>
                <w:bCs/>
                <w:color w:val="06233D"/>
                <w:sz w:val="19"/>
                <w:szCs w:val="19"/>
              </w:rPr>
              <w:t xml:space="preserve">Date</w:t>
            </w:r>
          </w:p>
        </w:tc>
        <w:tc>
          <w:tcPr>
            <w:tcW w:type="dxa" w:w="6700"/>
            <w:tcMar>
              <w:top w:type="dxa" w:w="60"/>
              <w:left w:type="dxa" w:w="110"/>
              <w:bottom w:type="dxa" w:w="60"/>
              <w:right w:type="dxa" w:w="110"/>
            </w:tcMar>
          </w:tcPr>
          <w:p/>
        </w:tc>
      </w:tr>
    </w:tbl>
    <w:sectPr>
      <w:footerReference w:type="default" r:id="rId7"/>
      <w:pgSz w:w="11906" w:h="16838" w:orient="portrait"/>
      <w:pgMar w:top="640" w:right="900" w:bottom="8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74068E-44C0-4086-B373-8588B98381A9}"/>
</file>

<file path=customXml/itemProps2.xml><?xml version="1.0" encoding="utf-8"?>
<ds:datastoreItem xmlns:ds="http://schemas.openxmlformats.org/officeDocument/2006/customXml" ds:itemID="{86BE872A-D2D7-4B3A-A2EF-7462539BD4D3}"/>
</file>

<file path=customXml/itemProps3.xml><?xml version="1.0" encoding="utf-8"?>
<ds:datastoreItem xmlns:ds="http://schemas.openxmlformats.org/officeDocument/2006/customXml" ds:itemID="{AAB8CC4A-E02A-472C-989C-6375B8A01EA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2026-08-23T14:57:19Z</dcterms:created>
  <dcterms:modified xsi:type="dcterms:W3CDTF">2026-08-23T14:57:19Z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