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1600"/>
        <w:gridCol w:w="4600"/>
        <w:gridCol w:w="3100"/>
      </w:tblGrid>
      <w:tr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00000"/>
                <w:sz w:val="20"/>
                <w:szCs w:val="20"/>
              </w:rPr>
              <w:t xml:space="preserve">[LOGO]</w:t>
            </w:r>
          </w:p>
        </w:tc>
        <w:tc>
          <w:tcPr>
            <w:tcW w:type="dxa" w:w="460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28"/>
                <w:szCs w:val="28"/>
              </w:rPr>
              <w:t xml:space="preserve">Detailed Incident Investigation Report</w:t>
            </w:r>
          </w:p>
        </w:tc>
        <w:tc>
          <w:tcPr>
            <w:tcW w:type="dxa" w:w="310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tbl>
            <w:tblPr>
              <w:tblW w:type="dxa" w:w="3100"/>
              <w:tblBorders>
                <w:top w:val="single" w:color="CAE8FF" w:sz="6"/>
                <w:left w:val="single" w:color="CAE8FF" w:sz="6"/>
                <w:bottom w:val="single" w:color="CAE8FF" w:sz="6"/>
                <w:right w:val="single" w:color="CAE8FF" w:sz="6"/>
                <w:insideH w:val="single" w:color="CAE8FF" w:sz="6"/>
                <w:insideV w:val="single" w:color="CAE8FF" w:sz="6"/>
              </w:tblBorders>
            </w:tblPr>
            <w:tblGrid>
              <w:gridCol w:w="1200"/>
              <w:gridCol w:w="1900"/>
            </w:tblGrid>
            <w:tr>
              <w:tc>
                <w:tcPr>
                  <w:tcW w:type="dxa" w:w="12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Reference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[DOC REF]</w:t>
                  </w:r>
                </w:p>
              </w:tc>
            </w:tr>
            <w:tr>
              <w:tc>
                <w:tcPr>
                  <w:tcW w:type="dxa" w:w="12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Revision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[REV]</w:t>
                  </w:r>
                </w:p>
              </w:tc>
            </w:tr>
            <w:tr>
              <w:tc>
                <w:tcPr>
                  <w:tcW w:type="dxa" w:w="12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Date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[DATE]</w:t>
                  </w:r>
                </w:p>
              </w:tc>
            </w:tr>
          </w:tbl>
          <w:p/>
        </w:tc>
      </w:tr>
    </w:tbl>
    <w:p>
      <w:pPr>
        <w:pBdr>
          <w:bottom w:val="single" w:color="06233D" w:sz="30"/>
        </w:pBdr>
        <w:spacing w:after="160" w:before="6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Incident Summary</w:t>
      </w: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2600"/>
        <w:gridCol w:w="6700"/>
      </w:tblGrid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Reference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Incident type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Location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Date of incident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</w:tbl>
    <w:p>
      <w:pPr>
        <w:spacing w:after="12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Investigation Team</w:t>
      </w: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3100"/>
        <w:gridCol w:w="6200"/>
      </w:tblGrid>
      <w:tr>
        <w:tc>
          <w:tcPr>
            <w:tcW w:type="dxa" w:w="31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Name</w:t>
            </w:r>
          </w:p>
        </w:tc>
        <w:tc>
          <w:tcPr>
            <w:tcW w:type="dxa" w:w="62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31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Position</w:t>
            </w:r>
          </w:p>
        </w:tc>
        <w:tc>
          <w:tcPr>
            <w:tcW w:type="dxa" w:w="62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31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Details / Organisation</w:t>
            </w:r>
          </w:p>
        </w:tc>
        <w:tc>
          <w:tcPr>
            <w:tcW w:type="dxa" w:w="62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</w:tbl>
    <w:p>
      <w:pPr>
        <w:spacing w:after="12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Document Control</w:t>
      </w: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2600"/>
        <w:gridCol w:w="6700"/>
      </w:tblGrid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Issue / revision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Prepared by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Reviewed by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Issue date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Report status (draft / interim / final)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</w:tbl>
    <w:p>
      <w:pPr>
        <w:spacing w:after="12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1. Incident Overview</w:t>
      </w: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9300"/>
      </w:tblGrid>
      <w:tr>
        <w:tc>
          <w:tcPr>
            <w:shd w:fill="06233D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Overview</w:t>
            </w:r>
          </w:p>
        </w:tc>
      </w:tr>
      <w:tr>
        <w:trPr>
          <w:trHeight w:val="700" w:hRule="atLeast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2. Details of Injured Person (if applicable)</w:t>
      </w: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2600"/>
        <w:gridCol w:w="6700"/>
      </w:tblGrid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Name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Age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Date of birth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Employer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Occupation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Status (employee / subcontractor / agency / visitor / public / other)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</w:tbl>
    <w:p>
      <w:pPr>
        <w:spacing w:after="12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3. Details of Injury / Damage</w:t>
      </w: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9300"/>
      </w:tblGrid>
      <w:tr>
        <w:tc>
          <w:tcPr>
            <w:shd w:fill="06233D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Details of injury or damage</w:t>
            </w:r>
          </w:p>
        </w:tc>
      </w:tr>
      <w:tr>
        <w:trPr>
          <w:trHeight w:val="600" w:hRule="atLeast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4. Plant, Equipment, Materials &amp; Environment</w:t>
      </w: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9300"/>
      </w:tblGrid>
      <w:tr>
        <w:tc>
          <w:tcPr>
            <w:shd w:fill="06233D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Plant / equipment / materials / processes / work environment involved</w:t>
            </w:r>
          </w:p>
        </w:tc>
      </w:tr>
      <w:tr>
        <w:trPr>
          <w:trHeight w:val="700" w:hRule="atLeast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5. Witnesses</w:t>
      </w: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3100"/>
        <w:gridCol w:w="6200"/>
      </w:tblGrid>
      <w:tr>
        <w:tc>
          <w:tcPr>
            <w:tcW w:type="dxa" w:w="31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Name</w:t>
            </w:r>
          </w:p>
        </w:tc>
        <w:tc>
          <w:tcPr>
            <w:tcW w:type="dxa" w:w="62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31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Contact details</w:t>
            </w:r>
          </w:p>
        </w:tc>
        <w:tc>
          <w:tcPr>
            <w:tcW w:type="dxa" w:w="62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31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Statement obtained (Y/N)</w:t>
            </w:r>
          </w:p>
        </w:tc>
        <w:tc>
          <w:tcPr>
            <w:tcW w:type="dxa" w:w="62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</w:tbl>
    <w:p>
      <w:pPr>
        <w:spacing w:after="12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6. Timeline (before, during &amp; after)</w:t>
      </w: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9300"/>
      </w:tblGrid>
      <w:tr>
        <w:tc>
          <w:tcPr>
            <w:shd w:fill="06233D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Sequence of events</w:t>
            </w:r>
          </w:p>
        </w:tc>
      </w:tr>
      <w:tr>
        <w:trPr>
          <w:trHeight w:val="800" w:hRule="atLeast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7. Cause Analysis</w:t>
      </w: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9300"/>
      </w:tblGrid>
      <w:tr>
        <w:tc>
          <w:tcPr>
            <w:shd w:fill="06233D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Immediate cause(s)</w:t>
            </w:r>
          </w:p>
        </w:tc>
      </w:tr>
      <w:tr>
        <w:trPr>
          <w:trHeight w:val="500" w:hRule="atLeast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60"/>
      </w:pP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9300"/>
      </w:tblGrid>
      <w:tr>
        <w:tc>
          <w:tcPr>
            <w:shd w:fill="06233D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Underlying cause(s)</w:t>
            </w:r>
          </w:p>
        </w:tc>
      </w:tr>
      <w:tr>
        <w:trPr>
          <w:trHeight w:val="500" w:hRule="atLeast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60"/>
      </w:pP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9300"/>
      </w:tblGrid>
      <w:tr>
        <w:tc>
          <w:tcPr>
            <w:shd w:fill="06233D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Root cause(s)</w:t>
            </w:r>
          </w:p>
        </w:tc>
      </w:tr>
      <w:tr>
        <w:trPr>
          <w:trHeight w:val="500" w:hRule="atLeast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8. Conclusions</w:t>
      </w: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9300"/>
      </w:tblGrid>
      <w:tr>
        <w:tc>
          <w:tcPr>
            <w:shd w:fill="06233D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Conclusions</w:t>
            </w:r>
          </w:p>
        </w:tc>
      </w:tr>
      <w:tr>
        <w:trPr>
          <w:trHeight w:val="600" w:hRule="atLeast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9. Recommendations</w:t>
      </w: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9300"/>
      </w:tblGrid>
      <w:tr>
        <w:tc>
          <w:tcPr>
            <w:shd w:fill="06233D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Recommended actions (what / who / by when)</w:t>
            </w:r>
          </w:p>
        </w:tc>
      </w:tr>
      <w:tr>
        <w:trPr>
          <w:trHeight w:val="800" w:hRule="atLeast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4650"/>
        <w:gridCol w:w="4650"/>
      </w:tblGrid>
      <w:tr>
        <w:tc>
          <w:tcPr>
            <w:shd w:fill="F4F6F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Investigator</w:t>
            </w:r>
          </w:p>
        </w:tc>
        <w:tc>
          <w:tcPr>
            <w:shd w:fill="F4F6FC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Approved by</w:t>
            </w:r>
          </w:p>
        </w:tc>
      </w:tr>
      <w:tr>
        <w:trPr>
          <w:trHeight w:val="500" w:hRule="atLeast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Signed:</w:t>
            </w:r>
          </w:p>
          <w:p>
            <w:pPr>
              <w:spacing w:before="12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Name:</w:t>
            </w:r>
          </w:p>
          <w:p>
            <w:pPr>
              <w:spacing w:before="12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Date: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Signed:</w:t>
            </w:r>
          </w:p>
          <w:p>
            <w:pPr>
              <w:spacing w:before="12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Name:</w:t>
            </w:r>
          </w:p>
          <w:p>
            <w:pPr>
              <w:spacing w:before="120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Date:</w:t>
            </w:r>
          </w:p>
        </w:tc>
      </w:tr>
    </w:tbl>
    <w:sectPr>
      <w:footerReference w:type="default" r:id="rId7"/>
      <w:pgSz w:w="11906" w:h="16838" w:orient="portrait"/>
      <w:pgMar w:top="640" w:right="900" w:bottom="8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6233D" w:sz="12"/>
      </w:pBdr>
      <w:tabs>
        <w:tab w:val="right" w:pos="9300"/>
      </w:tabs>
      <w:spacing w:before="60"/>
    </w:pPr>
    <w:r>
      <w:rPr>
        <w:rFonts w:ascii="Calibri" w:cs="Calibri" w:eastAsia="Calibri" w:hAnsi="Calibri"/>
        <w:color w:val="595959"/>
        <w:sz w:val="15"/>
        <w:szCs w:val="15"/>
      </w:rPr>
      <w:t xml:space="preserve">[DOC REF]  |  Template provided by AcreditSafe</w:t>
    </w:r>
    <w:r>
      <w:rPr>
        <w:rFonts w:ascii="Calibri" w:cs="Calibri" w:eastAsia="Calibri" w:hAnsi="Calibri"/>
        <w:color w:val="595959"/>
        <w:sz w:val="15"/>
        <w:szCs w:val="15"/>
      </w:rPr>
      <w:t xml:space="preserve">	Page </w:t>
    </w:r>
    <w:r>
      <w:rPr>
        <w:rFonts w:ascii="Calibri" w:cs="Calibri" w:eastAsia="Calibri" w:hAnsi="Calibri"/>
        <w:color w:val="59595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footnotes" Target="footnot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openxmlformats.org/officeDocument/2006/relationships/endnotes" Target="endnotes.xml"/><Relationship Id="rId9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4D6A9D30D44A4BA94EE6F699F147E8" ma:contentTypeVersion="10" ma:contentTypeDescription="Create a new document." ma:contentTypeScope="" ma:versionID="fdab9e5b70012bd4ed6c556c60163f46">
  <xsd:schema xmlns:xsd="http://www.w3.org/2001/XMLSchema" xmlns:xs="http://www.w3.org/2001/XMLSchema" xmlns:p="http://schemas.microsoft.com/office/2006/metadata/properties" xmlns:ns2="f4372792-5176-4f29-a7b6-03fa4f6e148b" xmlns:ns3="515ffecd-67ea-4dab-9ab1-82185fb518c1" targetNamespace="http://schemas.microsoft.com/office/2006/metadata/properties" ma:root="true" ma:fieldsID="bb70e8ec4c365e782c2a36ffe9051f8d" ns2:_="" ns3:_="">
    <xsd:import namespace="f4372792-5176-4f29-a7b6-03fa4f6e148b"/>
    <xsd:import namespace="515ffecd-67ea-4dab-9ab1-82185fb51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2792-5176-4f29-a7b6-03fa4f6e1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729bbd-e4ce-4026-8d84-fa5e949ad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ffecd-67ea-4dab-9ab1-82185fb518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3a1c65-65e6-451f-908b-15cb3529ff0e}" ma:internalName="TaxCatchAll" ma:showField="CatchAllData" ma:web="515ffecd-67ea-4dab-9ab1-82185fb51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5ffecd-67ea-4dab-9ab1-82185fb518c1" xsi:nil="true"/>
    <lcf76f155ced4ddcb4097134ff3c332f xmlns="f4372792-5176-4f29-a7b6-03fa4f6e14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0CEF686-EA03-40D8-88B9-CE7A74ED53F9}"/>
</file>

<file path=customXml/itemProps2.xml><?xml version="1.0" encoding="utf-8"?>
<ds:datastoreItem xmlns:ds="http://schemas.openxmlformats.org/officeDocument/2006/customXml" ds:itemID="{6CD1F353-0087-484F-A48A-D25A4F9CC848}"/>
</file>

<file path=customXml/itemProps3.xml><?xml version="1.0" encoding="utf-8"?>
<ds:datastoreItem xmlns:ds="http://schemas.openxmlformats.org/officeDocument/2006/customXml" ds:itemID="{4B80CE34-FD2B-46EC-97DE-6328002E7BF9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2026-08-23T14:57:19Z</dcterms:created>
  <dcterms:modified xsi:type="dcterms:W3CDTF">2026-08-23T14:57:19Z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0x010100EB4D6A9D30D44A4BA94EE6F699F147E8</vt:lpwstr>
  </property>
</Properties>
</file>